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B3A4">
      <w:pPr>
        <w:ind w:right="1800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E657892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上海市水利工程建设QC小组注册登记表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5"/>
        <w:gridCol w:w="555"/>
        <w:gridCol w:w="1077"/>
        <w:gridCol w:w="48"/>
        <w:gridCol w:w="945"/>
        <w:gridCol w:w="630"/>
        <w:gridCol w:w="735"/>
        <w:gridCol w:w="105"/>
        <w:gridCol w:w="525"/>
        <w:gridCol w:w="1155"/>
        <w:gridCol w:w="840"/>
        <w:gridCol w:w="735"/>
        <w:gridCol w:w="1260"/>
      </w:tblGrid>
      <w:tr w14:paraId="220A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2157" w:type="dxa"/>
            <w:gridSpan w:val="3"/>
            <w:vAlign w:val="center"/>
          </w:tcPr>
          <w:p w14:paraId="7DA56D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表格编号</w:t>
            </w:r>
          </w:p>
        </w:tc>
        <w:tc>
          <w:tcPr>
            <w:tcW w:w="6978" w:type="dxa"/>
            <w:gridSpan w:val="10"/>
            <w:vMerge w:val="restart"/>
            <w:vAlign w:val="center"/>
          </w:tcPr>
          <w:p w14:paraId="21D2BBB6"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上海市水利工程QC小组注册登记表</w:t>
            </w:r>
          </w:p>
        </w:tc>
      </w:tr>
      <w:tr w14:paraId="286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3"/>
            <w:vAlign w:val="center"/>
          </w:tcPr>
          <w:p w14:paraId="04ED7B6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QC-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-01</w:t>
            </w:r>
          </w:p>
        </w:tc>
        <w:tc>
          <w:tcPr>
            <w:tcW w:w="6978" w:type="dxa"/>
            <w:gridSpan w:val="10"/>
            <w:vMerge w:val="continue"/>
            <w:vAlign w:val="center"/>
          </w:tcPr>
          <w:p w14:paraId="79BCEC8B"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93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50" w:type="dxa"/>
            <w:gridSpan w:val="5"/>
            <w:vAlign w:val="center"/>
          </w:tcPr>
          <w:p w14:paraId="719E8DF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小组名称</w:t>
            </w:r>
          </w:p>
        </w:tc>
        <w:tc>
          <w:tcPr>
            <w:tcW w:w="1995" w:type="dxa"/>
            <w:gridSpan w:val="4"/>
            <w:vAlign w:val="center"/>
          </w:tcPr>
          <w:p w14:paraId="0624413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成立日期</w:t>
            </w:r>
          </w:p>
        </w:tc>
        <w:tc>
          <w:tcPr>
            <w:tcW w:w="1995" w:type="dxa"/>
            <w:gridSpan w:val="2"/>
            <w:vAlign w:val="center"/>
          </w:tcPr>
          <w:p w14:paraId="17D761E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登记日期</w:t>
            </w:r>
          </w:p>
        </w:tc>
        <w:tc>
          <w:tcPr>
            <w:tcW w:w="1995" w:type="dxa"/>
            <w:gridSpan w:val="2"/>
            <w:vAlign w:val="center"/>
          </w:tcPr>
          <w:p w14:paraId="06577D9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登记注册号</w:t>
            </w:r>
          </w:p>
        </w:tc>
      </w:tr>
      <w:tr w14:paraId="7C5A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50" w:type="dxa"/>
            <w:gridSpan w:val="5"/>
            <w:vAlign w:val="center"/>
          </w:tcPr>
          <w:p w14:paraId="7CA36B2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DA66B7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 w14:paraId="4F065090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 w14:paraId="22D7FFB8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77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80" w:type="dxa"/>
            <w:gridSpan w:val="2"/>
            <w:vAlign w:val="center"/>
          </w:tcPr>
          <w:p w14:paraId="42E61AC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组长姓名</w:t>
            </w:r>
          </w:p>
        </w:tc>
        <w:tc>
          <w:tcPr>
            <w:tcW w:w="1125" w:type="dxa"/>
            <w:gridSpan w:val="2"/>
            <w:vAlign w:val="center"/>
          </w:tcPr>
          <w:p w14:paraId="288A00A8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40CD1D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14:paraId="0FD6B9C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2A1CDE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630" w:type="dxa"/>
            <w:gridSpan w:val="2"/>
            <w:vAlign w:val="center"/>
          </w:tcPr>
          <w:p w14:paraId="53712FE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4317C0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文化程度</w:t>
            </w:r>
          </w:p>
        </w:tc>
        <w:tc>
          <w:tcPr>
            <w:tcW w:w="840" w:type="dxa"/>
            <w:vAlign w:val="center"/>
          </w:tcPr>
          <w:p w14:paraId="4F3C665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A37826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260" w:type="dxa"/>
            <w:vAlign w:val="center"/>
          </w:tcPr>
          <w:p w14:paraId="356E010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A07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139A730E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组员姓名</w:t>
            </w:r>
          </w:p>
        </w:tc>
        <w:tc>
          <w:tcPr>
            <w:tcW w:w="1125" w:type="dxa"/>
            <w:gridSpan w:val="2"/>
            <w:vAlign w:val="center"/>
          </w:tcPr>
          <w:p w14:paraId="6C9E5D4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14:paraId="17D7DA6A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995" w:type="dxa"/>
            <w:gridSpan w:val="4"/>
            <w:vAlign w:val="center"/>
          </w:tcPr>
          <w:p w14:paraId="574B599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职称或工种</w:t>
            </w:r>
          </w:p>
        </w:tc>
        <w:tc>
          <w:tcPr>
            <w:tcW w:w="3990" w:type="dxa"/>
            <w:gridSpan w:val="4"/>
            <w:vAlign w:val="center"/>
          </w:tcPr>
          <w:p w14:paraId="55935DEF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成员变更情况</w:t>
            </w:r>
          </w:p>
        </w:tc>
      </w:tr>
      <w:tr w14:paraId="189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032FEE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A0E9B1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0EC00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C2A300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BE6D4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D64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05272A2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0C422E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2C8F51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4565FA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1E0B7F1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C67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C03FA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AA9411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73481DE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8424F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2D5BF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C5C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3166529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774A6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FF72F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3666F7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6C141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F9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22DB0CA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8197E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6ABBC7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6383E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4F71C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B6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11BFCD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B1A314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3E6BF7B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80A770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F9524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E5F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DB3E3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785DAD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70F1CA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75AD47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0B65B0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A9A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285D047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E9DBE0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B566A4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452DC5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24E0CFF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F20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7CD218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AD7C2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830B4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12EF3BC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1A46EA8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E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3975D2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A236D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718DF5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561BD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39B0DD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624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87D79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9B96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35324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D27861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E8A8A9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51D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4C9490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9F815A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2F4A5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0D302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C33BC3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A51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5" w:type="dxa"/>
            <w:vAlign w:val="center"/>
          </w:tcPr>
          <w:p w14:paraId="5C2F6D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本部门意见</w:t>
            </w:r>
          </w:p>
        </w:tc>
        <w:tc>
          <w:tcPr>
            <w:tcW w:w="4095" w:type="dxa"/>
            <w:gridSpan w:val="7"/>
            <w:vAlign w:val="center"/>
          </w:tcPr>
          <w:p w14:paraId="659C6D2C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1480106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D8E67E1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19548F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52665A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1DE0AF1C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7E32C3D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D7084B8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负责人（签字）:           日期:</w:t>
            </w:r>
          </w:p>
        </w:tc>
        <w:tc>
          <w:tcPr>
            <w:tcW w:w="525" w:type="dxa"/>
            <w:vAlign w:val="center"/>
          </w:tcPr>
          <w:p w14:paraId="075263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本单位意见</w:t>
            </w:r>
          </w:p>
        </w:tc>
        <w:tc>
          <w:tcPr>
            <w:tcW w:w="3990" w:type="dxa"/>
            <w:gridSpan w:val="4"/>
            <w:vAlign w:val="center"/>
          </w:tcPr>
          <w:p w14:paraId="1BB8DA8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0485D12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F34847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AFA4498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0F45F57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9F70B25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D7A5DE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A66168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经办人（签字）:           日期:</w:t>
            </w:r>
          </w:p>
        </w:tc>
      </w:tr>
    </w:tbl>
    <w:p w14:paraId="27A1725D">
      <w:pPr>
        <w:ind w:right="30" w:rightChars="0"/>
      </w:pPr>
      <w:r>
        <w:rPr>
          <w:rFonts w:hint="default" w:ascii="Times New Roman" w:hAnsi="Times New Roman" w:cs="Times New Roman"/>
          <w:sz w:val="21"/>
          <w:szCs w:val="21"/>
        </w:rPr>
        <w:t>注：以登记注册号“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SS</w:t>
      </w:r>
      <w:r>
        <w:rPr>
          <w:rFonts w:hint="default" w:ascii="Times New Roman" w:hAnsi="Times New Roman" w:cs="Times New Roman"/>
          <w:sz w:val="21"/>
          <w:szCs w:val="21"/>
        </w:rPr>
        <w:t>QC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01</w:t>
      </w:r>
      <w:r>
        <w:rPr>
          <w:rFonts w:hint="default" w:ascii="Times New Roman" w:hAnsi="Times New Roman" w:cs="Times New Roman"/>
          <w:sz w:val="21"/>
          <w:szCs w:val="21"/>
        </w:rPr>
        <w:t>”为例，SS表示某公司简称，202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表示年份，01表示注册编号。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C902">
    <w:pPr>
      <w:pStyle w:val="2"/>
      <w:ind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31BE0ACE"/>
    <w:rsid w:val="31BE0ACE"/>
    <w:rsid w:val="437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图表字体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189</Characters>
  <Lines>0</Lines>
  <Paragraphs>0</Paragraphs>
  <TotalTime>0</TotalTime>
  <ScaleCrop>false</ScaleCrop>
  <LinksUpToDate>false</LinksUpToDate>
  <CharactersWithSpaces>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2024-02-27T02:44:00Z</dcterms:created>
  <dc:creator>韩亮</dc:creator>
  <cp:lastModifiedBy>韩亮</cp:lastModifiedBy>
  <dcterms:modified xsi:type="dcterms:W3CDTF">2025-02-27T03:42:19Z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8A04CE2F3E434AAAAC7FB7C522641B11_11</vt:lpwstr>
  </property>
  <property fmtid="{D5CDD505-2E9C-101B-9397-08002B2CF9AE}" pid="4" name="KSOTemplateDocerSaveRecord">
    <vt:lpwstr>eyJoZGlkIjoiODUwNWE4ZDkxNThjNzVlMDgxZjE1MTU2YWY2NDMzMWUiLCJ1c2VySWQiOiI1MDU1ODA1NDQifQ==</vt:lpwstr>
  </property>
</Properties>
</file>